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454E" w:rsidRDefault="00A23423">
      <w:pPr>
        <w:pStyle w:val="a4"/>
        <w:ind w:left="3600" w:firstLine="720"/>
        <w:jc w:val="right"/>
      </w:pPr>
      <w:r>
        <w:t>проект</w:t>
      </w:r>
    </w:p>
    <w:p w:rsidR="004B454E" w:rsidRDefault="004B454E">
      <w:pPr>
        <w:pStyle w:val="a4"/>
        <w:ind w:left="3600" w:firstLine="720"/>
      </w:pPr>
    </w:p>
    <w:p w:rsidR="004B454E" w:rsidRDefault="006823B9">
      <w:pPr>
        <w:pStyle w:val="a4"/>
        <w:ind w:left="3600" w:firstLine="720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423">
        <w:t xml:space="preserve">                                                </w:t>
      </w:r>
    </w:p>
    <w:p w:rsidR="004B454E" w:rsidRDefault="004B454E">
      <w:pPr>
        <w:pStyle w:val="2"/>
        <w:rPr>
          <w:b w:val="0"/>
          <w:sz w:val="20"/>
        </w:rPr>
      </w:pPr>
    </w:p>
    <w:p w:rsidR="004B454E" w:rsidRDefault="00A23423">
      <w:pPr>
        <w:jc w:val="center"/>
        <w:rPr>
          <w:caps/>
          <w:spacing w:val="20"/>
          <w:sz w:val="32"/>
          <w:szCs w:val="32"/>
        </w:rPr>
      </w:pPr>
      <w:r>
        <w:rPr>
          <w:caps/>
          <w:spacing w:val="20"/>
          <w:sz w:val="32"/>
          <w:szCs w:val="32"/>
        </w:rPr>
        <w:t>АДМИНИСТРАЦИЯ ГОРОДА ЮГОРСКА</w:t>
      </w:r>
    </w:p>
    <w:p w:rsidR="004B454E" w:rsidRDefault="00A23423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Ханты - Мансийского автономного округа – Югры</w:t>
      </w:r>
    </w:p>
    <w:p w:rsidR="004B454E" w:rsidRDefault="004B454E"/>
    <w:p w:rsidR="004B454E" w:rsidRDefault="00A23423">
      <w:pPr>
        <w:pStyle w:val="2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РАСПОРЯЖЕНИЕ</w:t>
      </w:r>
    </w:p>
    <w:p w:rsidR="004B454E" w:rsidRDefault="004B454E">
      <w:pPr>
        <w:jc w:val="center"/>
        <w:rPr>
          <w:sz w:val="24"/>
          <w:szCs w:val="24"/>
        </w:rPr>
      </w:pPr>
    </w:p>
    <w:p w:rsidR="004B454E" w:rsidRDefault="00A23423">
      <w:pPr>
        <w:pStyle w:val="a4"/>
        <w:rPr>
          <w:szCs w:val="24"/>
        </w:rPr>
      </w:pPr>
      <w:r>
        <w:rPr>
          <w:szCs w:val="24"/>
        </w:rPr>
        <w:t>от ___________________ № _______</w:t>
      </w:r>
      <w:r>
        <w:rPr>
          <w:szCs w:val="24"/>
        </w:rPr>
        <w:br/>
      </w:r>
    </w:p>
    <w:p w:rsidR="004B454E" w:rsidRDefault="004B454E">
      <w:pPr>
        <w:pStyle w:val="a4"/>
        <w:rPr>
          <w:szCs w:val="24"/>
        </w:rPr>
      </w:pPr>
    </w:p>
    <w:p w:rsidR="004B454E" w:rsidRDefault="00A23423">
      <w:pPr>
        <w:pStyle w:val="a4"/>
        <w:rPr>
          <w:szCs w:val="24"/>
        </w:rPr>
      </w:pPr>
      <w:r>
        <w:rPr>
          <w:szCs w:val="24"/>
        </w:rPr>
        <w:t xml:space="preserve">О </w:t>
      </w:r>
      <w:r w:rsidR="00D81559">
        <w:rPr>
          <w:szCs w:val="24"/>
        </w:rPr>
        <w:t xml:space="preserve">внесении изменений </w:t>
      </w:r>
    </w:p>
    <w:p w:rsidR="00D81559" w:rsidRDefault="00D81559">
      <w:pPr>
        <w:pStyle w:val="a4"/>
        <w:tabs>
          <w:tab w:val="left" w:pos="720"/>
        </w:tabs>
      </w:pPr>
      <w:r w:rsidRPr="00D81559">
        <w:t xml:space="preserve">в распоряжение администрации </w:t>
      </w:r>
    </w:p>
    <w:p w:rsidR="004B454E" w:rsidRDefault="00D81559">
      <w:pPr>
        <w:pStyle w:val="a4"/>
        <w:tabs>
          <w:tab w:val="left" w:pos="720"/>
        </w:tabs>
      </w:pPr>
      <w:r w:rsidRPr="00D81559">
        <w:t>города Югорска</w:t>
      </w:r>
      <w:r>
        <w:t xml:space="preserve"> от 27.06.2011 №433</w:t>
      </w:r>
    </w:p>
    <w:p w:rsidR="00D81559" w:rsidRDefault="00D81559">
      <w:pPr>
        <w:pStyle w:val="a4"/>
        <w:tabs>
          <w:tab w:val="left" w:pos="720"/>
        </w:tabs>
      </w:pPr>
    </w:p>
    <w:p w:rsidR="00D81559" w:rsidRPr="00D81559" w:rsidRDefault="00D81559">
      <w:pPr>
        <w:pStyle w:val="a4"/>
        <w:tabs>
          <w:tab w:val="left" w:pos="720"/>
        </w:tabs>
      </w:pPr>
    </w:p>
    <w:p w:rsidR="004B454E" w:rsidRDefault="004B454E">
      <w:pPr>
        <w:pStyle w:val="a4"/>
        <w:tabs>
          <w:tab w:val="left" w:pos="720"/>
        </w:tabs>
        <w:rPr>
          <w:b/>
          <w:color w:val="FF0000"/>
        </w:rPr>
      </w:pPr>
    </w:p>
    <w:p w:rsidR="00D81559" w:rsidRDefault="00A23423" w:rsidP="00D81559">
      <w:pPr>
        <w:pStyle w:val="a4"/>
      </w:pPr>
      <w:r>
        <w:rPr>
          <w:b/>
          <w:color w:val="FF0000"/>
        </w:rPr>
        <w:tab/>
      </w:r>
      <w:r w:rsidR="00D81559" w:rsidRPr="00D81559">
        <w:t xml:space="preserve">В связи с уточнением </w:t>
      </w:r>
      <w:r w:rsidR="00D81559">
        <w:t>мероприятий, на которые планируется направить денежные средства премии:</w:t>
      </w:r>
    </w:p>
    <w:p w:rsidR="004B454E" w:rsidRDefault="00A23423" w:rsidP="004D5865">
      <w:pPr>
        <w:pStyle w:val="a4"/>
      </w:pPr>
      <w:r w:rsidRPr="00D81559">
        <w:t xml:space="preserve"> </w:t>
      </w:r>
      <w:r w:rsidR="004D5865">
        <w:tab/>
      </w:r>
      <w:r>
        <w:t xml:space="preserve">1.  </w:t>
      </w:r>
      <w:r w:rsidR="00D81559">
        <w:t xml:space="preserve">Внести в распоряжение от 27.06.2011 №433 «О расходовании денежных средств по итогам </w:t>
      </w:r>
      <w:r w:rsidR="007E4FED">
        <w:t>окружного конкурса «Самый благоустроенный город, поселок, село Ханты-Мансийского автономного округа-Югры за 2010 год» изменения следующего содержания:</w:t>
      </w:r>
    </w:p>
    <w:p w:rsidR="007E4FED" w:rsidRDefault="007E4FED" w:rsidP="00170E6A">
      <w:pPr>
        <w:pStyle w:val="a4"/>
        <w:ind w:firstLine="708"/>
      </w:pPr>
      <w:r>
        <w:t>Пункт 1.</w:t>
      </w:r>
      <w:r w:rsidR="00066614">
        <w:t>6</w:t>
      </w:r>
      <w:r>
        <w:t xml:space="preserve"> приложения к распоряжению «Смета расходования средств бюджета Ханты-Мансийского автономного округа-Югры, выделенных на поощрение победителей </w:t>
      </w:r>
      <w:proofErr w:type="gramStart"/>
      <w:r>
        <w:t>конкурса</w:t>
      </w:r>
      <w:proofErr w:type="gramEnd"/>
      <w:r>
        <w:t xml:space="preserve"> на звание «Самый благоустроенный город, поселок, село Ханты-Мансийского автономного округа-Югры» за 2010 год изложить в новой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7"/>
        <w:gridCol w:w="7403"/>
        <w:gridCol w:w="1643"/>
      </w:tblGrid>
      <w:tr w:rsidR="00066614" w:rsidTr="00170E6A">
        <w:tc>
          <w:tcPr>
            <w:tcW w:w="807" w:type="dxa"/>
            <w:vAlign w:val="center"/>
          </w:tcPr>
          <w:p w:rsidR="00066614" w:rsidRPr="00066614" w:rsidRDefault="00066614" w:rsidP="00066614">
            <w:pPr>
              <w:pStyle w:val="a4"/>
              <w:jc w:val="center"/>
              <w:rPr>
                <w:sz w:val="20"/>
              </w:rPr>
            </w:pPr>
            <w:bookmarkStart w:id="0" w:name="_GoBack"/>
            <w:bookmarkEnd w:id="0"/>
            <w:r w:rsidRPr="00066614">
              <w:rPr>
                <w:sz w:val="20"/>
              </w:rPr>
              <w:t xml:space="preserve">№№ </w:t>
            </w:r>
            <w:proofErr w:type="gramStart"/>
            <w:r w:rsidRPr="00066614">
              <w:rPr>
                <w:sz w:val="20"/>
              </w:rPr>
              <w:t>п</w:t>
            </w:r>
            <w:proofErr w:type="gramEnd"/>
            <w:r w:rsidRPr="00066614">
              <w:rPr>
                <w:sz w:val="20"/>
              </w:rPr>
              <w:t>/п</w:t>
            </w:r>
          </w:p>
        </w:tc>
        <w:tc>
          <w:tcPr>
            <w:tcW w:w="7403" w:type="dxa"/>
            <w:vAlign w:val="center"/>
          </w:tcPr>
          <w:p w:rsidR="00066614" w:rsidRDefault="00066614" w:rsidP="00066614">
            <w:pPr>
              <w:pStyle w:val="a4"/>
              <w:jc w:val="center"/>
            </w:pPr>
            <w:r>
              <w:t>Распределение премии по главным распорядителям бюджетных средств</w:t>
            </w:r>
          </w:p>
        </w:tc>
        <w:tc>
          <w:tcPr>
            <w:tcW w:w="1643" w:type="dxa"/>
            <w:vAlign w:val="center"/>
          </w:tcPr>
          <w:p w:rsidR="00066614" w:rsidRDefault="00066614" w:rsidP="00066614">
            <w:pPr>
              <w:pStyle w:val="a4"/>
              <w:jc w:val="center"/>
            </w:pPr>
            <w:r>
              <w:t>Сумма, рублей</w:t>
            </w:r>
          </w:p>
        </w:tc>
      </w:tr>
      <w:tr w:rsidR="00066614" w:rsidTr="00170E6A">
        <w:trPr>
          <w:trHeight w:val="429"/>
        </w:trPr>
        <w:tc>
          <w:tcPr>
            <w:tcW w:w="807" w:type="dxa"/>
            <w:vAlign w:val="center"/>
          </w:tcPr>
          <w:p w:rsidR="00066614" w:rsidRDefault="00066614" w:rsidP="004D5865">
            <w:pPr>
              <w:pStyle w:val="a4"/>
              <w:jc w:val="center"/>
            </w:pPr>
            <w:r>
              <w:t>1.6</w:t>
            </w:r>
          </w:p>
        </w:tc>
        <w:tc>
          <w:tcPr>
            <w:tcW w:w="7403" w:type="dxa"/>
            <w:vAlign w:val="center"/>
          </w:tcPr>
          <w:p w:rsidR="00066614" w:rsidRDefault="00066614" w:rsidP="004D5865">
            <w:pPr>
              <w:pStyle w:val="a4"/>
              <w:jc w:val="left"/>
            </w:pPr>
            <w:r>
              <w:t xml:space="preserve">Реконструкция детского городка по </w:t>
            </w:r>
            <w:proofErr w:type="spellStart"/>
            <w:r>
              <w:t>ул</w:t>
            </w:r>
            <w:proofErr w:type="gramStart"/>
            <w:r>
              <w:t>.Э</w:t>
            </w:r>
            <w:proofErr w:type="gramEnd"/>
            <w:r>
              <w:t>нтузиастов</w:t>
            </w:r>
            <w:proofErr w:type="spellEnd"/>
            <w:r>
              <w:t xml:space="preserve"> д.3А</w:t>
            </w:r>
          </w:p>
        </w:tc>
        <w:tc>
          <w:tcPr>
            <w:tcW w:w="1643" w:type="dxa"/>
            <w:vAlign w:val="center"/>
          </w:tcPr>
          <w:p w:rsidR="00066614" w:rsidRDefault="00066614" w:rsidP="004D5865">
            <w:pPr>
              <w:pStyle w:val="a4"/>
              <w:jc w:val="center"/>
            </w:pPr>
            <w:r>
              <w:t>94 000,00</w:t>
            </w:r>
          </w:p>
        </w:tc>
      </w:tr>
    </w:tbl>
    <w:p w:rsidR="004B454E" w:rsidRDefault="00A23423" w:rsidP="004D5865">
      <w:pPr>
        <w:pStyle w:val="a4"/>
      </w:pPr>
      <w:r>
        <w:tab/>
      </w:r>
      <w:r w:rsidR="00066614">
        <w:t>2</w:t>
      </w:r>
      <w:r>
        <w:rPr>
          <w:color w:val="FF0000"/>
        </w:rPr>
        <w:t xml:space="preserve">. </w:t>
      </w:r>
      <w:proofErr w:type="gramStart"/>
      <w:r>
        <w:t>Контроль за</w:t>
      </w:r>
      <w:proofErr w:type="gramEnd"/>
      <w:r>
        <w:t xml:space="preserve"> </w:t>
      </w:r>
      <w:r w:rsidR="00066614">
        <w:t>ис</w:t>
      </w:r>
      <w:r>
        <w:t xml:space="preserve">полнением распоряжения возложить на директора департамента  жилищно-коммунального и строительного комплекса администрации города Югорска В.К. </w:t>
      </w:r>
      <w:proofErr w:type="spellStart"/>
      <w:r>
        <w:t>Бандурина</w:t>
      </w:r>
      <w:proofErr w:type="spellEnd"/>
      <w:r>
        <w:t>.</w:t>
      </w:r>
    </w:p>
    <w:p w:rsidR="004B454E" w:rsidRDefault="004B454E" w:rsidP="00066614">
      <w:pPr>
        <w:pStyle w:val="a4"/>
        <w:rPr>
          <w:color w:val="FF0000"/>
        </w:rPr>
      </w:pPr>
    </w:p>
    <w:p w:rsidR="004B2839" w:rsidRDefault="004B2839" w:rsidP="00066614">
      <w:pPr>
        <w:pStyle w:val="a4"/>
      </w:pPr>
    </w:p>
    <w:p w:rsidR="004B2839" w:rsidRDefault="004B2839" w:rsidP="00066614">
      <w:pPr>
        <w:pStyle w:val="a4"/>
      </w:pPr>
    </w:p>
    <w:p w:rsidR="004B2839" w:rsidRDefault="004B2839" w:rsidP="00066614">
      <w:pPr>
        <w:pStyle w:val="a4"/>
      </w:pPr>
    </w:p>
    <w:p w:rsidR="00066614" w:rsidRPr="00066614" w:rsidRDefault="00066614">
      <w:pPr>
        <w:pStyle w:val="a4"/>
        <w:rPr>
          <w:b/>
        </w:rPr>
      </w:pPr>
      <w:r w:rsidRPr="00066614">
        <w:rPr>
          <w:b/>
        </w:rPr>
        <w:t>Г</w:t>
      </w:r>
      <w:r w:rsidR="00A23423" w:rsidRPr="00066614">
        <w:rPr>
          <w:b/>
        </w:rPr>
        <w:t>лав</w:t>
      </w:r>
      <w:r w:rsidRPr="00066614">
        <w:rPr>
          <w:b/>
        </w:rPr>
        <w:t xml:space="preserve">а </w:t>
      </w:r>
      <w:r w:rsidR="00A23423" w:rsidRPr="00066614">
        <w:rPr>
          <w:b/>
        </w:rPr>
        <w:t xml:space="preserve">администрации </w:t>
      </w:r>
    </w:p>
    <w:p w:rsidR="004B454E" w:rsidRPr="00066614" w:rsidRDefault="00A23423">
      <w:pPr>
        <w:pStyle w:val="a4"/>
        <w:rPr>
          <w:b/>
        </w:rPr>
      </w:pPr>
      <w:r w:rsidRPr="00066614">
        <w:rPr>
          <w:b/>
        </w:rPr>
        <w:t>города Югорска</w:t>
      </w:r>
      <w:r w:rsidRPr="00066614">
        <w:rPr>
          <w:b/>
        </w:rPr>
        <w:tab/>
      </w:r>
      <w:r w:rsidRPr="00066614">
        <w:rPr>
          <w:b/>
        </w:rPr>
        <w:tab/>
      </w:r>
      <w:r w:rsidRPr="00066614">
        <w:rPr>
          <w:b/>
        </w:rPr>
        <w:tab/>
        <w:t xml:space="preserve">                       </w:t>
      </w:r>
      <w:r w:rsidRPr="00066614">
        <w:rPr>
          <w:b/>
        </w:rPr>
        <w:tab/>
        <w:t xml:space="preserve">        </w:t>
      </w:r>
      <w:r w:rsidR="00D81559" w:rsidRPr="00066614">
        <w:rPr>
          <w:b/>
        </w:rPr>
        <w:t xml:space="preserve">           </w:t>
      </w:r>
      <w:r w:rsidR="00066614" w:rsidRPr="00066614">
        <w:rPr>
          <w:b/>
        </w:rPr>
        <w:tab/>
      </w:r>
      <w:r w:rsidR="00066614" w:rsidRPr="00066614">
        <w:rPr>
          <w:b/>
        </w:rPr>
        <w:tab/>
        <w:t xml:space="preserve">       </w:t>
      </w:r>
      <w:r w:rsidR="00066614">
        <w:rPr>
          <w:b/>
        </w:rPr>
        <w:t xml:space="preserve">        </w:t>
      </w:r>
      <w:r w:rsidRPr="00066614">
        <w:rPr>
          <w:b/>
        </w:rPr>
        <w:t xml:space="preserve">М.И. </w:t>
      </w:r>
      <w:proofErr w:type="spellStart"/>
      <w:r w:rsidRPr="00066614">
        <w:rPr>
          <w:b/>
        </w:rPr>
        <w:t>Бодак</w:t>
      </w:r>
      <w:proofErr w:type="spellEnd"/>
    </w:p>
    <w:p w:rsidR="004B454E" w:rsidRDefault="004B454E">
      <w:pPr>
        <w:pStyle w:val="a4"/>
      </w:pPr>
    </w:p>
    <w:p w:rsidR="004B454E" w:rsidRDefault="00A23423">
      <w:pPr>
        <w:pStyle w:val="a4"/>
        <w:rPr>
          <w:u w:val="single"/>
        </w:rPr>
      </w:pPr>
      <w:r>
        <w:rPr>
          <w:u w:val="single"/>
        </w:rPr>
        <w:t>Согласовано: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3060"/>
        <w:gridCol w:w="2649"/>
      </w:tblGrid>
      <w:tr w:rsidR="004B454E">
        <w:trPr>
          <w:trHeight w:val="715"/>
        </w:trPr>
        <w:tc>
          <w:tcPr>
            <w:tcW w:w="4428" w:type="dxa"/>
            <w:vAlign w:val="center"/>
          </w:tcPr>
          <w:p w:rsidR="004B454E" w:rsidRDefault="00066614" w:rsidP="00066614">
            <w:pPr>
              <w:pStyle w:val="a4"/>
              <w:snapToGrid w:val="0"/>
              <w:jc w:val="left"/>
            </w:pPr>
            <w:r>
              <w:t xml:space="preserve">Заместитель </w:t>
            </w:r>
            <w:r w:rsidR="00A23423">
              <w:t>главы администрации города</w:t>
            </w:r>
            <w:r>
              <w:t xml:space="preserve">, </w:t>
            </w:r>
            <w:r w:rsidR="00A23423">
              <w:t xml:space="preserve"> директор департамента финансов</w:t>
            </w:r>
            <w:r w:rsidR="00A23423">
              <w:tab/>
            </w:r>
          </w:p>
        </w:tc>
        <w:tc>
          <w:tcPr>
            <w:tcW w:w="3060" w:type="dxa"/>
            <w:vAlign w:val="center"/>
          </w:tcPr>
          <w:p w:rsidR="004B454E" w:rsidRDefault="004B454E">
            <w:pPr>
              <w:pStyle w:val="a4"/>
              <w:snapToGrid w:val="0"/>
            </w:pPr>
          </w:p>
        </w:tc>
        <w:tc>
          <w:tcPr>
            <w:tcW w:w="2649" w:type="dxa"/>
            <w:vAlign w:val="center"/>
          </w:tcPr>
          <w:p w:rsidR="004B454E" w:rsidRDefault="004B454E">
            <w:pPr>
              <w:pStyle w:val="a4"/>
              <w:snapToGrid w:val="0"/>
              <w:jc w:val="left"/>
            </w:pPr>
          </w:p>
          <w:p w:rsidR="00066614" w:rsidRDefault="00066614">
            <w:pPr>
              <w:pStyle w:val="a4"/>
              <w:snapToGrid w:val="0"/>
              <w:jc w:val="left"/>
            </w:pPr>
          </w:p>
          <w:p w:rsidR="00066614" w:rsidRDefault="00066614">
            <w:pPr>
              <w:pStyle w:val="a4"/>
              <w:snapToGrid w:val="0"/>
              <w:jc w:val="left"/>
            </w:pPr>
            <w:r>
              <w:t xml:space="preserve">       Л.И. Горшкова</w:t>
            </w:r>
          </w:p>
        </w:tc>
      </w:tr>
      <w:tr w:rsidR="004B454E">
        <w:trPr>
          <w:trHeight w:val="735"/>
        </w:trPr>
        <w:tc>
          <w:tcPr>
            <w:tcW w:w="4428" w:type="dxa"/>
            <w:vAlign w:val="center"/>
          </w:tcPr>
          <w:p w:rsidR="004B454E" w:rsidRDefault="00A23423" w:rsidP="00066614">
            <w:pPr>
              <w:pStyle w:val="a4"/>
              <w:snapToGrid w:val="0"/>
              <w:jc w:val="left"/>
            </w:pPr>
            <w:r>
              <w:t xml:space="preserve">директор </w:t>
            </w:r>
            <w:r w:rsidR="00066614">
              <w:t>Д</w:t>
            </w:r>
            <w:r>
              <w:t>ЖКиСК</w:t>
            </w:r>
          </w:p>
        </w:tc>
        <w:tc>
          <w:tcPr>
            <w:tcW w:w="3060" w:type="dxa"/>
            <w:vAlign w:val="center"/>
          </w:tcPr>
          <w:p w:rsidR="004B454E" w:rsidRDefault="004B454E">
            <w:pPr>
              <w:pStyle w:val="a4"/>
              <w:snapToGrid w:val="0"/>
            </w:pPr>
          </w:p>
        </w:tc>
        <w:tc>
          <w:tcPr>
            <w:tcW w:w="2649" w:type="dxa"/>
            <w:vAlign w:val="center"/>
          </w:tcPr>
          <w:p w:rsidR="004B454E" w:rsidRDefault="00066614">
            <w:pPr>
              <w:pStyle w:val="a4"/>
              <w:snapToGrid w:val="0"/>
              <w:jc w:val="left"/>
            </w:pPr>
            <w:r>
              <w:t xml:space="preserve">       </w:t>
            </w:r>
            <w:r w:rsidR="00A23423">
              <w:t>В.К. Бандурин</w:t>
            </w:r>
          </w:p>
        </w:tc>
      </w:tr>
      <w:tr w:rsidR="004B454E">
        <w:trPr>
          <w:trHeight w:val="735"/>
        </w:trPr>
        <w:tc>
          <w:tcPr>
            <w:tcW w:w="4428" w:type="dxa"/>
            <w:vAlign w:val="center"/>
          </w:tcPr>
          <w:p w:rsidR="004B454E" w:rsidRDefault="00A23423">
            <w:pPr>
              <w:pStyle w:val="a4"/>
              <w:snapToGrid w:val="0"/>
              <w:jc w:val="left"/>
            </w:pPr>
            <w:r>
              <w:t>главный бухгалтер</w:t>
            </w:r>
          </w:p>
        </w:tc>
        <w:tc>
          <w:tcPr>
            <w:tcW w:w="3060" w:type="dxa"/>
            <w:vAlign w:val="center"/>
          </w:tcPr>
          <w:p w:rsidR="004B454E" w:rsidRDefault="004B454E">
            <w:pPr>
              <w:pStyle w:val="a4"/>
              <w:snapToGrid w:val="0"/>
            </w:pPr>
          </w:p>
        </w:tc>
        <w:tc>
          <w:tcPr>
            <w:tcW w:w="2649" w:type="dxa"/>
            <w:vAlign w:val="center"/>
          </w:tcPr>
          <w:p w:rsidR="004B454E" w:rsidRDefault="00066614">
            <w:pPr>
              <w:pStyle w:val="a4"/>
              <w:snapToGrid w:val="0"/>
              <w:jc w:val="left"/>
            </w:pPr>
            <w:r>
              <w:t xml:space="preserve">       </w:t>
            </w:r>
            <w:r w:rsidR="00A23423">
              <w:t>Л.А. Михайлова</w:t>
            </w:r>
          </w:p>
        </w:tc>
      </w:tr>
      <w:tr w:rsidR="004B454E">
        <w:trPr>
          <w:trHeight w:val="635"/>
        </w:trPr>
        <w:tc>
          <w:tcPr>
            <w:tcW w:w="4428" w:type="dxa"/>
            <w:vAlign w:val="center"/>
          </w:tcPr>
          <w:p w:rsidR="004B454E" w:rsidRDefault="00A23423">
            <w:pPr>
              <w:pStyle w:val="a4"/>
              <w:snapToGrid w:val="0"/>
              <w:jc w:val="left"/>
            </w:pPr>
            <w:r>
              <w:t>управляющий делами</w:t>
            </w:r>
          </w:p>
        </w:tc>
        <w:tc>
          <w:tcPr>
            <w:tcW w:w="3060" w:type="dxa"/>
            <w:vAlign w:val="center"/>
          </w:tcPr>
          <w:p w:rsidR="004B454E" w:rsidRDefault="004B454E">
            <w:pPr>
              <w:pStyle w:val="a4"/>
              <w:snapToGrid w:val="0"/>
            </w:pPr>
          </w:p>
        </w:tc>
        <w:tc>
          <w:tcPr>
            <w:tcW w:w="2649" w:type="dxa"/>
            <w:vAlign w:val="center"/>
          </w:tcPr>
          <w:p w:rsidR="004B454E" w:rsidRDefault="00066614">
            <w:pPr>
              <w:pStyle w:val="a4"/>
              <w:snapToGrid w:val="0"/>
              <w:jc w:val="left"/>
            </w:pPr>
            <w:r>
              <w:t xml:space="preserve">       </w:t>
            </w:r>
            <w:r w:rsidR="00A23423">
              <w:t xml:space="preserve">В.А. </w:t>
            </w:r>
            <w:proofErr w:type="spellStart"/>
            <w:r w:rsidR="00A23423">
              <w:t>Княжева</w:t>
            </w:r>
            <w:proofErr w:type="spellEnd"/>
          </w:p>
        </w:tc>
      </w:tr>
      <w:tr w:rsidR="004B454E">
        <w:trPr>
          <w:trHeight w:val="340"/>
        </w:trPr>
        <w:tc>
          <w:tcPr>
            <w:tcW w:w="4428" w:type="dxa"/>
          </w:tcPr>
          <w:p w:rsidR="004B454E" w:rsidRDefault="004B454E">
            <w:pPr>
              <w:pStyle w:val="a4"/>
              <w:snapToGrid w:val="0"/>
              <w:jc w:val="left"/>
            </w:pPr>
          </w:p>
          <w:p w:rsidR="004B454E" w:rsidRDefault="004B454E">
            <w:pPr>
              <w:pStyle w:val="a4"/>
              <w:jc w:val="left"/>
            </w:pPr>
          </w:p>
        </w:tc>
        <w:tc>
          <w:tcPr>
            <w:tcW w:w="3060" w:type="dxa"/>
          </w:tcPr>
          <w:p w:rsidR="004B454E" w:rsidRDefault="004B454E">
            <w:pPr>
              <w:pStyle w:val="a4"/>
              <w:snapToGrid w:val="0"/>
            </w:pPr>
          </w:p>
        </w:tc>
        <w:tc>
          <w:tcPr>
            <w:tcW w:w="2649" w:type="dxa"/>
          </w:tcPr>
          <w:p w:rsidR="004B454E" w:rsidRDefault="004B454E">
            <w:pPr>
              <w:pStyle w:val="a4"/>
              <w:snapToGrid w:val="0"/>
              <w:jc w:val="left"/>
            </w:pPr>
          </w:p>
        </w:tc>
      </w:tr>
    </w:tbl>
    <w:p w:rsidR="004B454E" w:rsidRDefault="004B454E">
      <w:pPr>
        <w:pStyle w:val="a4"/>
      </w:pPr>
    </w:p>
    <w:p w:rsidR="004B454E" w:rsidRDefault="004B454E">
      <w:pPr>
        <w:pStyle w:val="a4"/>
        <w:rPr>
          <w:szCs w:val="24"/>
        </w:rPr>
      </w:pPr>
    </w:p>
    <w:p w:rsidR="004D5865" w:rsidRDefault="00170E6A">
      <w:pPr>
        <w:pStyle w:val="a4"/>
        <w:rPr>
          <w:szCs w:val="24"/>
        </w:rPr>
      </w:pPr>
      <w:r>
        <w:rPr>
          <w:szCs w:val="24"/>
        </w:rPr>
        <w:t>н</w:t>
      </w:r>
      <w:r w:rsidR="004D5865">
        <w:rPr>
          <w:szCs w:val="24"/>
        </w:rPr>
        <w:t>ачальник производственно-</w:t>
      </w:r>
    </w:p>
    <w:p w:rsidR="004B454E" w:rsidRDefault="004D5865">
      <w:pPr>
        <w:pStyle w:val="a4"/>
        <w:rPr>
          <w:szCs w:val="24"/>
        </w:rPr>
      </w:pPr>
      <w:r>
        <w:rPr>
          <w:szCs w:val="24"/>
        </w:rPr>
        <w:t>аналитического отдела ДЖКиСК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Е.В. Титова</w:t>
      </w:r>
    </w:p>
    <w:p w:rsidR="004D5865" w:rsidRDefault="004D5865">
      <w:pPr>
        <w:pStyle w:val="a4"/>
        <w:rPr>
          <w:szCs w:val="24"/>
        </w:rPr>
      </w:pPr>
    </w:p>
    <w:p w:rsidR="004D5865" w:rsidRDefault="004D5865">
      <w:pPr>
        <w:pStyle w:val="a4"/>
        <w:rPr>
          <w:szCs w:val="24"/>
        </w:rPr>
      </w:pPr>
    </w:p>
    <w:p w:rsidR="00066614" w:rsidRDefault="004D5865" w:rsidP="00066614">
      <w:pPr>
        <w:pStyle w:val="a4"/>
        <w:jc w:val="left"/>
        <w:rPr>
          <w:szCs w:val="24"/>
        </w:rPr>
      </w:pPr>
      <w:proofErr w:type="gramStart"/>
      <w:r>
        <w:rPr>
          <w:szCs w:val="24"/>
        </w:rPr>
        <w:t>и</w:t>
      </w:r>
      <w:r w:rsidR="00066614">
        <w:rPr>
          <w:szCs w:val="24"/>
        </w:rPr>
        <w:t>сполняющий</w:t>
      </w:r>
      <w:proofErr w:type="gramEnd"/>
      <w:r w:rsidR="00066614">
        <w:rPr>
          <w:szCs w:val="24"/>
        </w:rPr>
        <w:t xml:space="preserve"> обязанности</w:t>
      </w:r>
    </w:p>
    <w:p w:rsidR="004B454E" w:rsidRDefault="004D5865" w:rsidP="00066614">
      <w:pPr>
        <w:pStyle w:val="a4"/>
        <w:jc w:val="left"/>
        <w:rPr>
          <w:szCs w:val="24"/>
        </w:rPr>
      </w:pPr>
      <w:r>
        <w:rPr>
          <w:szCs w:val="24"/>
        </w:rPr>
        <w:t>н</w:t>
      </w:r>
      <w:r w:rsidR="00A23423">
        <w:rPr>
          <w:szCs w:val="24"/>
        </w:rPr>
        <w:t>ачальник</w:t>
      </w:r>
      <w:r w:rsidR="00066614">
        <w:rPr>
          <w:szCs w:val="24"/>
        </w:rPr>
        <w:t xml:space="preserve">а </w:t>
      </w:r>
      <w:r w:rsidR="00A23423">
        <w:rPr>
          <w:szCs w:val="24"/>
        </w:rPr>
        <w:t xml:space="preserve"> юридического отдела ДЖКиСК</w:t>
      </w:r>
      <w:r w:rsidR="00A23423">
        <w:rPr>
          <w:szCs w:val="24"/>
        </w:rPr>
        <w:tab/>
      </w:r>
      <w:r w:rsidR="00A23423">
        <w:rPr>
          <w:szCs w:val="24"/>
        </w:rPr>
        <w:tab/>
      </w:r>
      <w:r w:rsidR="00A23423">
        <w:rPr>
          <w:szCs w:val="24"/>
        </w:rPr>
        <w:tab/>
      </w:r>
      <w:r w:rsidR="00A23423">
        <w:rPr>
          <w:szCs w:val="24"/>
        </w:rPr>
        <w:tab/>
        <w:t xml:space="preserve">          </w:t>
      </w:r>
      <w:r w:rsidR="00066614">
        <w:rPr>
          <w:szCs w:val="24"/>
        </w:rPr>
        <w:t xml:space="preserve">М.В. </w:t>
      </w:r>
      <w:proofErr w:type="spellStart"/>
      <w:r w:rsidR="00066614">
        <w:rPr>
          <w:szCs w:val="24"/>
        </w:rPr>
        <w:t>Зарицкая</w:t>
      </w:r>
      <w:proofErr w:type="spellEnd"/>
      <w:r w:rsidR="00A23423">
        <w:rPr>
          <w:szCs w:val="24"/>
        </w:rPr>
        <w:t xml:space="preserve"> </w:t>
      </w:r>
      <w:r w:rsidR="00A23423">
        <w:rPr>
          <w:szCs w:val="24"/>
        </w:rPr>
        <w:tab/>
        <w:t xml:space="preserve">                                                                                </w:t>
      </w:r>
    </w:p>
    <w:p w:rsidR="004B454E" w:rsidRDefault="004B454E">
      <w:pPr>
        <w:pStyle w:val="a4"/>
        <w:jc w:val="right"/>
        <w:rPr>
          <w:sz w:val="20"/>
        </w:rPr>
      </w:pPr>
    </w:p>
    <w:p w:rsidR="004B454E" w:rsidRDefault="004B454E">
      <w:pPr>
        <w:pStyle w:val="a4"/>
        <w:jc w:val="right"/>
        <w:rPr>
          <w:szCs w:val="24"/>
        </w:rPr>
      </w:pPr>
    </w:p>
    <w:p w:rsidR="004B454E" w:rsidRDefault="004B454E">
      <w:pPr>
        <w:pStyle w:val="a4"/>
        <w:jc w:val="right"/>
        <w:rPr>
          <w:szCs w:val="24"/>
        </w:rPr>
      </w:pPr>
    </w:p>
    <w:p w:rsidR="004B454E" w:rsidRDefault="00A23423">
      <w:pPr>
        <w:pStyle w:val="a4"/>
        <w:jc w:val="right"/>
        <w:rPr>
          <w:szCs w:val="24"/>
        </w:rPr>
      </w:pPr>
      <w:r>
        <w:rPr>
          <w:szCs w:val="24"/>
        </w:rPr>
        <w:t>Рассылка:</w:t>
      </w:r>
    </w:p>
    <w:p w:rsidR="004B454E" w:rsidRDefault="00A23423">
      <w:pPr>
        <w:pStyle w:val="a4"/>
        <w:jc w:val="right"/>
        <w:rPr>
          <w:szCs w:val="24"/>
        </w:rPr>
      </w:pPr>
      <w:r>
        <w:rPr>
          <w:szCs w:val="24"/>
        </w:rPr>
        <w:t xml:space="preserve"> ДЖКиСК, гл. бухгалтер, </w:t>
      </w:r>
    </w:p>
    <w:p w:rsidR="004B454E" w:rsidRDefault="00A23423">
      <w:pPr>
        <w:pStyle w:val="a4"/>
        <w:jc w:val="right"/>
        <w:rPr>
          <w:szCs w:val="24"/>
        </w:rPr>
      </w:pPr>
      <w:r>
        <w:rPr>
          <w:szCs w:val="24"/>
        </w:rPr>
        <w:t>департамент финансов</w:t>
      </w:r>
    </w:p>
    <w:p w:rsidR="004B454E" w:rsidRDefault="004B454E">
      <w:pPr>
        <w:pStyle w:val="a4"/>
        <w:jc w:val="left"/>
        <w:rPr>
          <w:sz w:val="18"/>
          <w:szCs w:val="18"/>
        </w:rPr>
      </w:pPr>
    </w:p>
    <w:p w:rsidR="004B454E" w:rsidRDefault="004B454E">
      <w:pPr>
        <w:pStyle w:val="a4"/>
        <w:jc w:val="left"/>
        <w:rPr>
          <w:sz w:val="18"/>
          <w:szCs w:val="18"/>
        </w:rPr>
      </w:pPr>
    </w:p>
    <w:p w:rsidR="00066614" w:rsidRDefault="00066614">
      <w:pPr>
        <w:pStyle w:val="a4"/>
        <w:jc w:val="left"/>
        <w:rPr>
          <w:sz w:val="18"/>
          <w:szCs w:val="18"/>
        </w:rPr>
      </w:pPr>
    </w:p>
    <w:p w:rsidR="00066614" w:rsidRDefault="00066614">
      <w:pPr>
        <w:pStyle w:val="a4"/>
        <w:jc w:val="left"/>
        <w:rPr>
          <w:sz w:val="18"/>
          <w:szCs w:val="18"/>
        </w:rPr>
      </w:pPr>
    </w:p>
    <w:p w:rsidR="004B454E" w:rsidRDefault="00A23423">
      <w:pPr>
        <w:pStyle w:val="a4"/>
        <w:jc w:val="left"/>
        <w:rPr>
          <w:sz w:val="18"/>
          <w:szCs w:val="18"/>
        </w:rPr>
      </w:pPr>
      <w:r>
        <w:rPr>
          <w:sz w:val="18"/>
          <w:szCs w:val="18"/>
        </w:rPr>
        <w:t>исполнитель</w:t>
      </w:r>
      <w:r w:rsidR="00066614">
        <w:rPr>
          <w:sz w:val="18"/>
          <w:szCs w:val="18"/>
        </w:rPr>
        <w:t>:</w:t>
      </w:r>
    </w:p>
    <w:p w:rsidR="004B454E" w:rsidRDefault="00A23423">
      <w:pPr>
        <w:pStyle w:val="a4"/>
        <w:jc w:val="left"/>
        <w:rPr>
          <w:sz w:val="18"/>
          <w:szCs w:val="18"/>
        </w:rPr>
      </w:pPr>
      <w:r>
        <w:rPr>
          <w:sz w:val="18"/>
          <w:szCs w:val="18"/>
        </w:rPr>
        <w:t>начальник ПЭО ДЖКиСК</w:t>
      </w:r>
    </w:p>
    <w:p w:rsidR="00066614" w:rsidRDefault="00066614">
      <w:pPr>
        <w:pStyle w:val="a4"/>
        <w:jc w:val="left"/>
        <w:rPr>
          <w:sz w:val="18"/>
          <w:szCs w:val="18"/>
        </w:rPr>
      </w:pPr>
      <w:r>
        <w:rPr>
          <w:sz w:val="18"/>
          <w:szCs w:val="18"/>
        </w:rPr>
        <w:t>Смолина Елена Александровна,</w:t>
      </w:r>
    </w:p>
    <w:p w:rsidR="004B454E" w:rsidRDefault="00A23423">
      <w:pPr>
        <w:pStyle w:val="a4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тел. 7-04-76   </w:t>
      </w:r>
      <w:r w:rsidR="00066614">
        <w:rPr>
          <w:sz w:val="18"/>
          <w:szCs w:val="18"/>
        </w:rPr>
        <w:t>31</w:t>
      </w:r>
      <w:r>
        <w:rPr>
          <w:sz w:val="18"/>
          <w:szCs w:val="18"/>
        </w:rPr>
        <w:t>.</w:t>
      </w:r>
      <w:r w:rsidR="00066614">
        <w:rPr>
          <w:sz w:val="18"/>
          <w:szCs w:val="18"/>
        </w:rPr>
        <w:t>08</w:t>
      </w:r>
      <w:r>
        <w:rPr>
          <w:sz w:val="18"/>
          <w:szCs w:val="18"/>
        </w:rPr>
        <w:t>.2011</w:t>
      </w:r>
    </w:p>
    <w:sectPr w:rsidR="004B454E" w:rsidSect="004D5865">
      <w:pgSz w:w="11905" w:h="16837"/>
      <w:pgMar w:top="397" w:right="567" w:bottom="6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B9"/>
    <w:rsid w:val="00066614"/>
    <w:rsid w:val="00170E6A"/>
    <w:rsid w:val="00207C5F"/>
    <w:rsid w:val="004B2839"/>
    <w:rsid w:val="004B454E"/>
    <w:rsid w:val="004D5865"/>
    <w:rsid w:val="006823B9"/>
    <w:rsid w:val="007E4FED"/>
    <w:rsid w:val="008A4C7B"/>
    <w:rsid w:val="0093012D"/>
    <w:rsid w:val="00987CA4"/>
    <w:rsid w:val="00A23423"/>
    <w:rsid w:val="00D8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left="576" w:hanging="576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num" w:pos="1008"/>
      </w:tabs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tabs>
        <w:tab w:val="num" w:pos="1152"/>
      </w:tabs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pPr>
      <w:spacing w:after="120"/>
      <w:ind w:left="283"/>
    </w:pPr>
  </w:style>
  <w:style w:type="paragraph" w:customStyle="1" w:styleId="a7">
    <w:name w:val="Знак"/>
    <w:basedOn w:val="a"/>
    <w:pPr>
      <w:spacing w:before="280" w:after="280"/>
    </w:pPr>
    <w:rPr>
      <w:rFonts w:ascii="Tahoma" w:hAnsi="Tahoma"/>
      <w:lang w:val="en-US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682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07C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7C5F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ind w:left="576" w:hanging="576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num" w:pos="1008"/>
      </w:tabs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tabs>
        <w:tab w:val="num" w:pos="1152"/>
      </w:tabs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pPr>
      <w:spacing w:after="120"/>
      <w:ind w:left="283"/>
    </w:pPr>
  </w:style>
  <w:style w:type="paragraph" w:customStyle="1" w:styleId="a7">
    <w:name w:val="Знак"/>
    <w:basedOn w:val="a"/>
    <w:pPr>
      <w:spacing w:before="280" w:after="280"/>
    </w:pPr>
    <w:rPr>
      <w:rFonts w:ascii="Tahoma" w:hAnsi="Tahoma"/>
      <w:lang w:val="en-US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682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07C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7C5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AU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Администратор</dc:creator>
  <cp:keywords/>
  <cp:lastModifiedBy>Администратор</cp:lastModifiedBy>
  <cp:revision>4</cp:revision>
  <cp:lastPrinted>2011-08-31T11:07:00Z</cp:lastPrinted>
  <dcterms:created xsi:type="dcterms:W3CDTF">2011-08-31T10:11:00Z</dcterms:created>
  <dcterms:modified xsi:type="dcterms:W3CDTF">2011-08-31T11:33:00Z</dcterms:modified>
</cp:coreProperties>
</file>